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28F2" w14:textId="77777777" w:rsidR="006C04CC" w:rsidRPr="00491B91" w:rsidRDefault="0056543F" w:rsidP="006C04CC">
      <w:pPr>
        <w:jc w:val="center"/>
        <w:rPr>
          <w:rFonts w:ascii="Nunito Sans" w:hAnsi="Nunito Sans"/>
          <w:b/>
          <w:sz w:val="32"/>
          <w:szCs w:val="32"/>
        </w:rPr>
      </w:pPr>
      <w:proofErr w:type="spellStart"/>
      <w:r w:rsidRPr="00491B91">
        <w:rPr>
          <w:rFonts w:ascii="Nunito Sans" w:hAnsi="Nunito Sans"/>
          <w:b/>
          <w:sz w:val="32"/>
          <w:szCs w:val="32"/>
        </w:rPr>
        <w:t>Gedichteparade</w:t>
      </w:r>
      <w:proofErr w:type="spellEnd"/>
    </w:p>
    <w:p w14:paraId="70AF77E5" w14:textId="77777777" w:rsidR="00982C34" w:rsidRPr="00491B91" w:rsidRDefault="00690FF8" w:rsidP="006C04CC">
      <w:pPr>
        <w:jc w:val="center"/>
        <w:rPr>
          <w:rFonts w:ascii="Nunito Sans" w:hAnsi="Nunito Sans"/>
          <w:b/>
          <w:sz w:val="32"/>
          <w:szCs w:val="32"/>
        </w:rPr>
      </w:pPr>
      <w:r w:rsidRPr="00491B91">
        <w:rPr>
          <w:rFonts w:ascii="Nunito Sans" w:hAnsi="Nunito Sans"/>
        </w:rPr>
        <w:t>Gemeinsam Gedichte erarbeiten</w:t>
      </w:r>
    </w:p>
    <w:p w14:paraId="16977DEF" w14:textId="04CC12A9" w:rsidR="00A067E1" w:rsidRPr="00491B91" w:rsidRDefault="00491B91" w:rsidP="00491B91">
      <w:pPr>
        <w:jc w:val="right"/>
        <w:rPr>
          <w:rFonts w:ascii="Nunito Sans" w:hAnsi="Nunito Sans"/>
          <w:i/>
          <w:sz w:val="22"/>
          <w:szCs w:val="22"/>
        </w:rPr>
      </w:pPr>
      <w:r w:rsidRPr="00491B91">
        <w:rPr>
          <w:rFonts w:ascii="Nunito Sans" w:hAnsi="Nunito Sans"/>
          <w:i/>
          <w:sz w:val="22"/>
          <w:szCs w:val="22"/>
        </w:rPr>
        <w:t>Von Elisabeth Nitz</w:t>
      </w:r>
    </w:p>
    <w:p w14:paraId="4CC70979" w14:textId="77777777" w:rsidR="005C0A13" w:rsidRPr="00491B91" w:rsidRDefault="005C0A13" w:rsidP="00982C34">
      <w:pPr>
        <w:rPr>
          <w:rFonts w:ascii="Nunito Sans" w:hAnsi="Nunito Sans"/>
          <w:i/>
        </w:rPr>
      </w:pPr>
      <w:r w:rsidRPr="00491B91">
        <w:rPr>
          <w:rFonts w:ascii="Nunito Sans" w:hAnsi="Nunito Sans"/>
          <w:i/>
        </w:rPr>
        <w:t>Hinweise und Anleitung</w:t>
      </w:r>
      <w:r w:rsidR="00BD5462" w:rsidRPr="00491B91">
        <w:rPr>
          <w:rFonts w:ascii="Nunito Sans" w:hAnsi="Nunito Sans"/>
          <w:i/>
        </w:rPr>
        <w:t>:</w:t>
      </w:r>
    </w:p>
    <w:p w14:paraId="0AC34406" w14:textId="77777777" w:rsidR="00633AF9" w:rsidRPr="00491B91" w:rsidRDefault="00030856" w:rsidP="00982C34">
      <w:pPr>
        <w:rPr>
          <w:rFonts w:ascii="Nunito Sans" w:hAnsi="Nunito Sans"/>
        </w:rPr>
      </w:pPr>
      <w:r w:rsidRPr="00491B91">
        <w:rPr>
          <w:rFonts w:ascii="Nunito Sans" w:hAnsi="Nunito Sans"/>
        </w:rPr>
        <w:t xml:space="preserve">Bei diesem Spiel </w:t>
      </w:r>
      <w:r w:rsidR="00297053" w:rsidRPr="00491B91">
        <w:rPr>
          <w:rFonts w:ascii="Nunito Sans" w:hAnsi="Nunito Sans"/>
        </w:rPr>
        <w:t>sollen Gedichtteile von einer Gruppe zu einem stimmigen Gedicht</w:t>
      </w:r>
      <w:r w:rsidRPr="00491B91">
        <w:rPr>
          <w:rFonts w:ascii="Nunito Sans" w:hAnsi="Nunito Sans"/>
        </w:rPr>
        <w:t xml:space="preserve"> zusammengesetzt werden. </w:t>
      </w:r>
      <w:r w:rsidR="00297053" w:rsidRPr="00491B91">
        <w:rPr>
          <w:rFonts w:ascii="Nunito Sans" w:hAnsi="Nunito Sans"/>
        </w:rPr>
        <w:t>Die Kinder werden dabei die Verszeilen wiederholt lesen und immer wieder auf ihre Zusammengehörigkeit überprüfen. Wenn es zwei Gruppen</w:t>
      </w:r>
      <w:r w:rsidR="00633AF9" w:rsidRPr="00491B91">
        <w:rPr>
          <w:rFonts w:ascii="Nunito Sans" w:hAnsi="Nunito Sans"/>
        </w:rPr>
        <w:t xml:space="preserve"> mit demselben Gedicht</w:t>
      </w:r>
      <w:r w:rsidR="00297053" w:rsidRPr="00491B91">
        <w:rPr>
          <w:rFonts w:ascii="Nunito Sans" w:hAnsi="Nunito Sans"/>
        </w:rPr>
        <w:t xml:space="preserve"> sind, </w:t>
      </w:r>
      <w:r w:rsidR="00633AF9" w:rsidRPr="00491B91">
        <w:rPr>
          <w:rFonts w:ascii="Nunito Sans" w:hAnsi="Nunito Sans"/>
        </w:rPr>
        <w:t>kann es</w:t>
      </w:r>
      <w:r w:rsidR="00297053" w:rsidRPr="00491B91">
        <w:rPr>
          <w:rFonts w:ascii="Nunito Sans" w:hAnsi="Nunito Sans"/>
        </w:rPr>
        <w:t xml:space="preserve"> Variationen des Gedichtes geben, aber das macht auch den Reiz des Spiels aus. </w:t>
      </w:r>
      <w:r w:rsidR="00633AF9" w:rsidRPr="00491B91">
        <w:rPr>
          <w:rFonts w:ascii="Nunito Sans" w:hAnsi="Nunito Sans"/>
        </w:rPr>
        <w:t>Natürlich kann den zwei Gruppen auch ein unterschiedliches Gedicht gegeben werden, wobei eine Differenzierungsmöglichkeit besteht: das zweite Gedicht von Hoffmann von Fallersleben ist deutlich anspruchsvoller vom Text und von der Reimform her.</w:t>
      </w:r>
    </w:p>
    <w:p w14:paraId="00153E39" w14:textId="77777777" w:rsidR="0037143F" w:rsidRPr="00491B91" w:rsidRDefault="00297053" w:rsidP="00982C34">
      <w:pPr>
        <w:rPr>
          <w:rFonts w:ascii="Nunito Sans" w:hAnsi="Nunito Sans"/>
        </w:rPr>
      </w:pPr>
      <w:r w:rsidRPr="00491B91">
        <w:rPr>
          <w:rFonts w:ascii="Nunito Sans" w:hAnsi="Nunito Sans"/>
        </w:rPr>
        <w:t>Für den Vortrag vor der anderen Gruppe wird das gekonnte und flüssige Vorlesen geübt, erst dann die Präsentation vorgenommen.</w:t>
      </w:r>
      <w:r w:rsidR="008428EF" w:rsidRPr="00491B91">
        <w:rPr>
          <w:rFonts w:ascii="Nunito Sans" w:hAnsi="Nunito Sans"/>
        </w:rPr>
        <w:t xml:space="preserve"> Das konzentrierte Hören und das sinnbetonte Sprechen sind dabei unbedingt erforderlich.</w:t>
      </w:r>
    </w:p>
    <w:p w14:paraId="4A00D258" w14:textId="77777777" w:rsidR="00297053" w:rsidRPr="00491B91" w:rsidRDefault="00297053" w:rsidP="00982C34">
      <w:pPr>
        <w:rPr>
          <w:rFonts w:ascii="Nunito Sans" w:hAnsi="Nunito Sans"/>
        </w:rPr>
      </w:pPr>
      <w:r w:rsidRPr="00491B91">
        <w:rPr>
          <w:rFonts w:ascii="Nunito Sans" w:hAnsi="Nunito Sans"/>
        </w:rPr>
        <w:t xml:space="preserve">Erst nachdem die zwei Gruppen das Gedicht vorgetragen haben, wird mit dem Lux vom </w:t>
      </w:r>
      <w:r w:rsidR="00633AF9" w:rsidRPr="00491B91">
        <w:rPr>
          <w:rFonts w:ascii="Nunito Sans" w:hAnsi="Nunito Sans"/>
        </w:rPr>
        <w:t>Juni auf Seite 3</w:t>
      </w:r>
      <w:r w:rsidRPr="00491B91">
        <w:rPr>
          <w:rFonts w:ascii="Nunito Sans" w:hAnsi="Nunito Sans"/>
        </w:rPr>
        <w:t xml:space="preserve"> nachgeprüft, ob </w:t>
      </w:r>
      <w:r w:rsidR="00633AF9" w:rsidRPr="00491B91">
        <w:rPr>
          <w:rFonts w:ascii="Nunito Sans" w:hAnsi="Nunito Sans"/>
        </w:rPr>
        <w:t>Georg Bydlinski</w:t>
      </w:r>
      <w:r w:rsidRPr="00491B91">
        <w:rPr>
          <w:rFonts w:ascii="Nunito Sans" w:hAnsi="Nunito Sans"/>
        </w:rPr>
        <w:t xml:space="preserve"> das Gedicht auch so geschrieben hat.</w:t>
      </w:r>
      <w:r w:rsidR="00F552C4" w:rsidRPr="00491B91">
        <w:rPr>
          <w:rFonts w:ascii="Nunito Sans" w:hAnsi="Nunito Sans"/>
        </w:rPr>
        <w:t xml:space="preserve"> </w:t>
      </w:r>
    </w:p>
    <w:p w14:paraId="1C92584F" w14:textId="77777777" w:rsidR="00F552C4" w:rsidRPr="00491B91" w:rsidRDefault="00F552C4" w:rsidP="00982C34">
      <w:pPr>
        <w:rPr>
          <w:rFonts w:ascii="Nunito Sans" w:hAnsi="Nunito Sans"/>
        </w:rPr>
      </w:pPr>
      <w:r w:rsidRPr="00491B91">
        <w:rPr>
          <w:rFonts w:ascii="Nunito Sans" w:hAnsi="Nunito Sans"/>
        </w:rPr>
        <w:t xml:space="preserve">Am Tag danach kann das Richtigstellen des Gedichtes im Wettlauf erfolgen. Jedes Kind hat denselben Textabschnitt wie am Tag zuvor. Welche Gruppe steht als erste wie bei einer Parade in der richtigen Reihe? </w:t>
      </w:r>
      <w:r w:rsidR="00CC4530" w:rsidRPr="00491B91">
        <w:rPr>
          <w:rFonts w:ascii="Nunito Sans" w:hAnsi="Nunito Sans"/>
        </w:rPr>
        <w:t>Spie</w:t>
      </w:r>
      <w:r w:rsidR="00C5251E" w:rsidRPr="00491B91">
        <w:rPr>
          <w:rFonts w:ascii="Nunito Sans" w:hAnsi="Nunito Sans"/>
        </w:rPr>
        <w:t>leri</w:t>
      </w:r>
      <w:r w:rsidRPr="00491B91">
        <w:rPr>
          <w:rFonts w:ascii="Nunito Sans" w:hAnsi="Nunito Sans"/>
        </w:rPr>
        <w:t xml:space="preserve">sch wird so das Gedicht auch gelernt. Am dritten Tag könnten die einzelnen Kinder ihren Part schon auswendig aufsagen! </w:t>
      </w:r>
    </w:p>
    <w:p w14:paraId="355283C0" w14:textId="77777777" w:rsidR="00E45031" w:rsidRPr="00491B91" w:rsidRDefault="00E45031" w:rsidP="00982C34">
      <w:pPr>
        <w:rPr>
          <w:rFonts w:ascii="Nunito Sans" w:hAnsi="Nunito Sans"/>
        </w:rPr>
      </w:pPr>
    </w:p>
    <w:p w14:paraId="3995274E" w14:textId="77777777" w:rsidR="005C0A13" w:rsidRPr="00491B91" w:rsidRDefault="005C0A13" w:rsidP="00982C34">
      <w:pPr>
        <w:rPr>
          <w:rFonts w:ascii="Nunito Sans" w:hAnsi="Nunito Sans"/>
          <w:i/>
        </w:rPr>
      </w:pPr>
      <w:r w:rsidRPr="00491B91">
        <w:rPr>
          <w:rFonts w:ascii="Nunito Sans" w:hAnsi="Nunito Sans"/>
          <w:i/>
        </w:rPr>
        <w:t>Möglicher Ablauf</w:t>
      </w:r>
      <w:r w:rsidR="00BD5462" w:rsidRPr="00491B91">
        <w:rPr>
          <w:rFonts w:ascii="Nunito Sans" w:hAnsi="Nunito Sans"/>
          <w:i/>
        </w:rPr>
        <w:t>:</w:t>
      </w:r>
    </w:p>
    <w:p w14:paraId="2A11AAE9" w14:textId="77777777" w:rsidR="007D4EAF" w:rsidRPr="00491B91" w:rsidRDefault="007D4EAF" w:rsidP="00216081">
      <w:pPr>
        <w:numPr>
          <w:ilvl w:val="0"/>
          <w:numId w:val="2"/>
        </w:numPr>
        <w:rPr>
          <w:rFonts w:ascii="Nunito Sans" w:hAnsi="Nunito Sans"/>
        </w:rPr>
      </w:pPr>
      <w:r w:rsidRPr="00491B91">
        <w:rPr>
          <w:rFonts w:ascii="Nunito Sans" w:hAnsi="Nunito Sans"/>
        </w:rPr>
        <w:t xml:space="preserve">Die Lehrperson </w:t>
      </w:r>
      <w:r w:rsidR="00F552C4" w:rsidRPr="00491B91">
        <w:rPr>
          <w:rFonts w:ascii="Nunito Sans" w:hAnsi="Nunito Sans"/>
        </w:rPr>
        <w:t xml:space="preserve">teilt die Klasse in zwei </w:t>
      </w:r>
      <w:r w:rsidR="0056543F" w:rsidRPr="00491B91">
        <w:rPr>
          <w:rFonts w:ascii="Nunito Sans" w:hAnsi="Nunito Sans"/>
        </w:rPr>
        <w:t xml:space="preserve">oder mehrere </w:t>
      </w:r>
      <w:r w:rsidR="00F552C4" w:rsidRPr="00491B91">
        <w:rPr>
          <w:rFonts w:ascii="Nunito Sans" w:hAnsi="Nunito Sans"/>
        </w:rPr>
        <w:t>Gruppen und bereitet die Gedichtabschnitte</w:t>
      </w:r>
      <w:r w:rsidR="0056543F" w:rsidRPr="00491B91">
        <w:rPr>
          <w:rFonts w:ascii="Nunito Sans" w:hAnsi="Nunito Sans"/>
        </w:rPr>
        <w:t xml:space="preserve"> eines Gedichtes</w:t>
      </w:r>
      <w:r w:rsidR="00F552C4" w:rsidRPr="00491B91">
        <w:rPr>
          <w:rFonts w:ascii="Nunito Sans" w:hAnsi="Nunito Sans"/>
        </w:rPr>
        <w:t xml:space="preserve"> jeweils doppelt</w:t>
      </w:r>
      <w:r w:rsidR="0056543F" w:rsidRPr="00491B91">
        <w:rPr>
          <w:rFonts w:ascii="Nunito Sans" w:hAnsi="Nunito Sans"/>
        </w:rPr>
        <w:t xml:space="preserve"> oder mehrfach </w:t>
      </w:r>
      <w:r w:rsidR="00CC4530" w:rsidRPr="00491B91">
        <w:rPr>
          <w:rFonts w:ascii="Nunito Sans" w:hAnsi="Nunito Sans"/>
        </w:rPr>
        <w:t>vor</w:t>
      </w:r>
      <w:r w:rsidR="000307AC" w:rsidRPr="00491B91">
        <w:rPr>
          <w:rFonts w:ascii="Nunito Sans" w:hAnsi="Nunito Sans"/>
        </w:rPr>
        <w:t>.</w:t>
      </w:r>
      <w:r w:rsidR="00CC4530" w:rsidRPr="00491B91">
        <w:rPr>
          <w:rFonts w:ascii="Nunito Sans" w:hAnsi="Nunito Sans"/>
        </w:rPr>
        <w:t xml:space="preserve"> </w:t>
      </w:r>
      <w:r w:rsidR="0056543F" w:rsidRPr="00491B91">
        <w:rPr>
          <w:rFonts w:ascii="Nunito Sans" w:hAnsi="Nunito Sans"/>
        </w:rPr>
        <w:t>Oder man nimmt beide Gedichte und kopiert die Teile in entsprechender Anzahl (je nach Kinderanzahl)</w:t>
      </w:r>
      <w:r w:rsidR="00F552C4" w:rsidRPr="00491B91">
        <w:rPr>
          <w:rFonts w:ascii="Nunito Sans" w:hAnsi="Nunito Sans"/>
        </w:rPr>
        <w:t>.</w:t>
      </w:r>
    </w:p>
    <w:p w14:paraId="02D682BE" w14:textId="77777777" w:rsidR="004A6CD1" w:rsidRPr="00491B91" w:rsidRDefault="008428EF" w:rsidP="004A6CD1">
      <w:pPr>
        <w:numPr>
          <w:ilvl w:val="0"/>
          <w:numId w:val="2"/>
        </w:numPr>
        <w:rPr>
          <w:rFonts w:ascii="Nunito Sans" w:hAnsi="Nunito Sans"/>
        </w:rPr>
      </w:pPr>
      <w:r w:rsidRPr="00491B91">
        <w:rPr>
          <w:rFonts w:ascii="Nunito Sans" w:hAnsi="Nunito Sans"/>
        </w:rPr>
        <w:t>Jedes Kind bekommt einen Abschnitt und liest ihn leise durch.</w:t>
      </w:r>
      <w:r w:rsidR="0056543F" w:rsidRPr="00491B91">
        <w:rPr>
          <w:rFonts w:ascii="Nunito Sans" w:hAnsi="Nunito Sans"/>
        </w:rPr>
        <w:t xml:space="preserve"> Eventuelle Unklarheiten können jetzt geklärt werden.</w:t>
      </w:r>
    </w:p>
    <w:p w14:paraId="7A625B2F" w14:textId="77777777" w:rsidR="00216081" w:rsidRPr="00491B91" w:rsidRDefault="007D4EAF" w:rsidP="00216081">
      <w:pPr>
        <w:numPr>
          <w:ilvl w:val="0"/>
          <w:numId w:val="2"/>
        </w:numPr>
        <w:rPr>
          <w:rFonts w:ascii="Nunito Sans" w:hAnsi="Nunito Sans"/>
        </w:rPr>
      </w:pPr>
      <w:r w:rsidRPr="00491B91">
        <w:rPr>
          <w:rFonts w:ascii="Nunito Sans" w:hAnsi="Nunito Sans"/>
        </w:rPr>
        <w:t xml:space="preserve">Nun </w:t>
      </w:r>
      <w:r w:rsidR="00E31E20" w:rsidRPr="00491B91">
        <w:rPr>
          <w:rFonts w:ascii="Nunito Sans" w:hAnsi="Nunito Sans"/>
        </w:rPr>
        <w:t xml:space="preserve">setzt sich </w:t>
      </w:r>
      <w:r w:rsidR="0056543F" w:rsidRPr="00491B91">
        <w:rPr>
          <w:rFonts w:ascii="Nunito Sans" w:hAnsi="Nunito Sans"/>
        </w:rPr>
        <w:t>jede</w:t>
      </w:r>
      <w:r w:rsidR="008428EF" w:rsidRPr="00491B91">
        <w:rPr>
          <w:rFonts w:ascii="Nunito Sans" w:hAnsi="Nunito Sans"/>
        </w:rPr>
        <w:t xml:space="preserve"> Gruppe </w:t>
      </w:r>
      <w:r w:rsidR="00C5251E" w:rsidRPr="00491B91">
        <w:rPr>
          <w:rFonts w:ascii="Nunito Sans" w:hAnsi="Nunito Sans"/>
        </w:rPr>
        <w:t>zusammen und</w:t>
      </w:r>
      <w:r w:rsidR="00E31E20" w:rsidRPr="00491B91">
        <w:rPr>
          <w:rFonts w:ascii="Nunito Sans" w:hAnsi="Nunito Sans"/>
        </w:rPr>
        <w:t xml:space="preserve"> es wird </w:t>
      </w:r>
      <w:r w:rsidR="008428EF" w:rsidRPr="00491B91">
        <w:rPr>
          <w:rFonts w:ascii="Nunito Sans" w:hAnsi="Nunito Sans"/>
        </w:rPr>
        <w:t>versucht, die Verszeilen in die vermeintli</w:t>
      </w:r>
      <w:r w:rsidR="0056543F" w:rsidRPr="00491B91">
        <w:rPr>
          <w:rFonts w:ascii="Nunito Sans" w:hAnsi="Nunito Sans"/>
        </w:rPr>
        <w:t>ch richtige Reihung zu bringen.</w:t>
      </w:r>
    </w:p>
    <w:p w14:paraId="2A5101B4" w14:textId="77777777" w:rsidR="007D4EAF" w:rsidRPr="00491B91" w:rsidRDefault="008428EF" w:rsidP="007D4EAF">
      <w:pPr>
        <w:numPr>
          <w:ilvl w:val="0"/>
          <w:numId w:val="2"/>
        </w:numPr>
        <w:rPr>
          <w:rFonts w:ascii="Nunito Sans" w:hAnsi="Nunito Sans"/>
        </w:rPr>
      </w:pPr>
      <w:r w:rsidRPr="00491B91">
        <w:rPr>
          <w:rFonts w:ascii="Nunito Sans" w:hAnsi="Nunito Sans"/>
        </w:rPr>
        <w:t>Wenn die Gruppe glaubt, die endgültige Lösung gefunden zu haben, nimmt jedes Kind seinen Abschnitt und reiht sich auf dem richtigen Platz innerhalb der eigenen Reihe ein</w:t>
      </w:r>
      <w:r w:rsidR="00E31E20" w:rsidRPr="00491B91">
        <w:rPr>
          <w:rFonts w:ascii="Nunito Sans" w:hAnsi="Nunito Sans"/>
        </w:rPr>
        <w:t xml:space="preserve"> (Leserichtung beachten!)</w:t>
      </w:r>
      <w:r w:rsidRPr="00491B91">
        <w:rPr>
          <w:rFonts w:ascii="Nunito Sans" w:hAnsi="Nunito Sans"/>
        </w:rPr>
        <w:t>.</w:t>
      </w:r>
    </w:p>
    <w:p w14:paraId="00BB28E4" w14:textId="77777777" w:rsidR="007D4EAF" w:rsidRPr="00491B91" w:rsidRDefault="008428EF" w:rsidP="007D4EAF">
      <w:pPr>
        <w:numPr>
          <w:ilvl w:val="0"/>
          <w:numId w:val="2"/>
        </w:numPr>
        <w:rPr>
          <w:rFonts w:ascii="Nunito Sans" w:hAnsi="Nunito Sans"/>
        </w:rPr>
      </w:pPr>
      <w:r w:rsidRPr="00491B91">
        <w:rPr>
          <w:rFonts w:ascii="Nunito Sans" w:hAnsi="Nunito Sans"/>
        </w:rPr>
        <w:t xml:space="preserve">In dieser Aufstellung wird an einem anderen Ort, wo die andere Gruppe es nicht hören kann, </w:t>
      </w:r>
      <w:r w:rsidR="00E31E20" w:rsidRPr="00491B91">
        <w:rPr>
          <w:rFonts w:ascii="Nunito Sans" w:hAnsi="Nunito Sans"/>
        </w:rPr>
        <w:t>die</w:t>
      </w:r>
      <w:r w:rsidRPr="00491B91">
        <w:rPr>
          <w:rFonts w:ascii="Nunito Sans" w:hAnsi="Nunito Sans"/>
        </w:rPr>
        <w:t xml:space="preserve"> gute </w:t>
      </w:r>
      <w:r w:rsidR="00E31E20" w:rsidRPr="00491B91">
        <w:rPr>
          <w:rFonts w:ascii="Nunito Sans" w:hAnsi="Nunito Sans"/>
        </w:rPr>
        <w:t>Präsentation</w:t>
      </w:r>
      <w:r w:rsidRPr="00491B91">
        <w:rPr>
          <w:rFonts w:ascii="Nunito Sans" w:hAnsi="Nunito Sans"/>
        </w:rPr>
        <w:t xml:space="preserve"> des Gedichtes geübt. Auch wenn jede</w:t>
      </w:r>
      <w:r w:rsidR="00E31E20" w:rsidRPr="00491B91">
        <w:rPr>
          <w:rFonts w:ascii="Nunito Sans" w:hAnsi="Nunito Sans"/>
        </w:rPr>
        <w:t xml:space="preserve">s </w:t>
      </w:r>
      <w:r w:rsidRPr="00491B91">
        <w:rPr>
          <w:rFonts w:ascii="Nunito Sans" w:hAnsi="Nunito Sans"/>
        </w:rPr>
        <w:t xml:space="preserve">Kind bloß einen Abschnitt liest, sollte der </w:t>
      </w:r>
      <w:r w:rsidR="00E31E20" w:rsidRPr="00491B91">
        <w:rPr>
          <w:rFonts w:ascii="Nunito Sans" w:hAnsi="Nunito Sans"/>
        </w:rPr>
        <w:t>Vortrag nahtlos erfolgen.</w:t>
      </w:r>
      <w:r w:rsidRPr="00491B91">
        <w:rPr>
          <w:rFonts w:ascii="Nunito Sans" w:hAnsi="Nunito Sans"/>
        </w:rPr>
        <w:t xml:space="preserve"> </w:t>
      </w:r>
    </w:p>
    <w:p w14:paraId="271C65C8" w14:textId="77777777" w:rsidR="00E31E20" w:rsidRPr="00491B91" w:rsidRDefault="00E31E20" w:rsidP="007D4EAF">
      <w:pPr>
        <w:numPr>
          <w:ilvl w:val="0"/>
          <w:numId w:val="2"/>
        </w:numPr>
        <w:rPr>
          <w:rFonts w:ascii="Nunito Sans" w:hAnsi="Nunito Sans"/>
        </w:rPr>
      </w:pPr>
      <w:r w:rsidRPr="00491B91">
        <w:rPr>
          <w:rFonts w:ascii="Nunito Sans" w:hAnsi="Nunito Sans"/>
        </w:rPr>
        <w:t xml:space="preserve">Sind </w:t>
      </w:r>
      <w:r w:rsidR="0056543F" w:rsidRPr="00491B91">
        <w:rPr>
          <w:rFonts w:ascii="Nunito Sans" w:hAnsi="Nunito Sans"/>
        </w:rPr>
        <w:t>die</w:t>
      </w:r>
      <w:r w:rsidRPr="00491B91">
        <w:rPr>
          <w:rFonts w:ascii="Nunito Sans" w:hAnsi="Nunito Sans"/>
        </w:rPr>
        <w:t xml:space="preserve"> Gruppen vorbereitet, nehmen sie </w:t>
      </w:r>
      <w:r w:rsidR="0056543F" w:rsidRPr="00491B91">
        <w:rPr>
          <w:rFonts w:ascii="Nunito Sans" w:hAnsi="Nunito Sans"/>
        </w:rPr>
        <w:t>in der richtigen Reihung</w:t>
      </w:r>
      <w:r w:rsidRPr="00491B91">
        <w:rPr>
          <w:rFonts w:ascii="Nunito Sans" w:hAnsi="Nunito Sans"/>
        </w:rPr>
        <w:t xml:space="preserve"> Aufstellung und tragen nacheinander ihr Gedicht vor. Niemand darf den Vortrag unterbrechen, auch wenn man nicht mit der Reihung einverstanden ist.</w:t>
      </w:r>
    </w:p>
    <w:p w14:paraId="077970EB" w14:textId="77777777" w:rsidR="00AD6B94" w:rsidRPr="00491B91" w:rsidRDefault="00AD6B94" w:rsidP="007D4EAF">
      <w:pPr>
        <w:numPr>
          <w:ilvl w:val="0"/>
          <w:numId w:val="2"/>
        </w:numPr>
        <w:rPr>
          <w:rFonts w:ascii="Nunito Sans" w:hAnsi="Nunito Sans"/>
        </w:rPr>
      </w:pPr>
      <w:r w:rsidRPr="00491B91">
        <w:rPr>
          <w:rFonts w:ascii="Nunito Sans" w:hAnsi="Nunito Sans"/>
        </w:rPr>
        <w:t>Die Kontrolle kann dann</w:t>
      </w:r>
      <w:r w:rsidR="007D4EAF" w:rsidRPr="00491B91">
        <w:rPr>
          <w:rFonts w:ascii="Nunito Sans" w:hAnsi="Nunito Sans"/>
        </w:rPr>
        <w:t xml:space="preserve"> </w:t>
      </w:r>
      <w:r w:rsidR="0056543F" w:rsidRPr="00491B91">
        <w:rPr>
          <w:rFonts w:ascii="Nunito Sans" w:hAnsi="Nunito Sans"/>
        </w:rPr>
        <w:t>mit Hilfe der Seite 3</w:t>
      </w:r>
      <w:r w:rsidR="00E31E20" w:rsidRPr="00491B91">
        <w:rPr>
          <w:rFonts w:ascii="Nunito Sans" w:hAnsi="Nunito Sans"/>
        </w:rPr>
        <w:t xml:space="preserve"> </w:t>
      </w:r>
      <w:r w:rsidRPr="00491B91">
        <w:rPr>
          <w:rFonts w:ascii="Nunito Sans" w:hAnsi="Nunito Sans"/>
        </w:rPr>
        <w:t xml:space="preserve">im </w:t>
      </w:r>
      <w:r w:rsidR="0056543F" w:rsidRPr="00491B91">
        <w:rPr>
          <w:rFonts w:ascii="Nunito Sans" w:hAnsi="Nunito Sans"/>
        </w:rPr>
        <w:t>Juni-</w:t>
      </w:r>
      <w:r w:rsidRPr="00491B91">
        <w:rPr>
          <w:rFonts w:ascii="Nunito Sans" w:hAnsi="Nunito Sans"/>
        </w:rPr>
        <w:t>Lux erfolgen</w:t>
      </w:r>
      <w:r w:rsidR="00E31E20" w:rsidRPr="00491B91">
        <w:rPr>
          <w:rFonts w:ascii="Nunito Sans" w:hAnsi="Nunito Sans"/>
        </w:rPr>
        <w:t>.</w:t>
      </w:r>
    </w:p>
    <w:p w14:paraId="58ED9C62" w14:textId="77777777" w:rsidR="007D4EAF" w:rsidRPr="00491B91" w:rsidRDefault="00E31E20" w:rsidP="007D4EAF">
      <w:pPr>
        <w:numPr>
          <w:ilvl w:val="0"/>
          <w:numId w:val="2"/>
        </w:numPr>
        <w:rPr>
          <w:rFonts w:ascii="Nunito Sans" w:hAnsi="Nunito Sans"/>
        </w:rPr>
      </w:pPr>
      <w:r w:rsidRPr="00491B91">
        <w:rPr>
          <w:rFonts w:ascii="Nunito Sans" w:hAnsi="Nunito Sans"/>
        </w:rPr>
        <w:lastRenderedPageBreak/>
        <w:t>Am nächsten Tag nimmt sich wieder jedes Kind denselben Textabschnitt und stellt sich irgendwo im Raum auf. Jetzt beginnt ein Wettspiel. Die Lehrperson erklärt, dass auf ein Zeichen hin, die G</w:t>
      </w:r>
      <w:r w:rsidR="00C5251E" w:rsidRPr="00491B91">
        <w:rPr>
          <w:rFonts w:ascii="Nunito Sans" w:hAnsi="Nunito Sans"/>
        </w:rPr>
        <w:t xml:space="preserve">ruppen sich wieder so schnell wie möglich in der richtigen Reihenfolge aufstellen sollen. Welche Gruppe ist schnell und macht es richtig?  </w:t>
      </w:r>
    </w:p>
    <w:p w14:paraId="2E9535DB" w14:textId="77777777" w:rsidR="00AD6B94" w:rsidRPr="00491B91" w:rsidRDefault="00C5251E" w:rsidP="007D4EAF">
      <w:pPr>
        <w:numPr>
          <w:ilvl w:val="0"/>
          <w:numId w:val="2"/>
        </w:numPr>
        <w:rPr>
          <w:rFonts w:ascii="Nunito Sans" w:hAnsi="Nunito Sans"/>
        </w:rPr>
      </w:pPr>
      <w:r w:rsidRPr="00491B91">
        <w:rPr>
          <w:rFonts w:ascii="Nunito Sans" w:hAnsi="Nunito Sans"/>
        </w:rPr>
        <w:t xml:space="preserve">Am dritten Tag kann jedes Kind seinen Vers auswendig sprechen und am Tag darauf vielleicht auch schon den </w:t>
      </w:r>
      <w:r w:rsidR="00CC4530" w:rsidRPr="00491B91">
        <w:rPr>
          <w:rFonts w:ascii="Nunito Sans" w:hAnsi="Nunito Sans"/>
        </w:rPr>
        <w:t>Vers davor und danach. So kann das Auswendiglernen Spaß machen!</w:t>
      </w:r>
    </w:p>
    <w:p w14:paraId="2D3FD10D" w14:textId="77777777" w:rsidR="007D4EAF" w:rsidRPr="00491B91" w:rsidRDefault="007D4EAF" w:rsidP="007D4EAF">
      <w:pPr>
        <w:rPr>
          <w:rFonts w:ascii="Nunito Sans" w:hAnsi="Nunito Sans"/>
        </w:rPr>
      </w:pPr>
    </w:p>
    <w:p w14:paraId="0443A5EF" w14:textId="77777777" w:rsidR="000F25FD" w:rsidRPr="00491B91" w:rsidRDefault="000F25FD" w:rsidP="00AC391B">
      <w:pPr>
        <w:rPr>
          <w:rFonts w:ascii="Nunito Sans" w:hAnsi="Nunito Sans"/>
        </w:rPr>
      </w:pPr>
    </w:p>
    <w:p w14:paraId="32417CDE" w14:textId="77777777" w:rsidR="00AD6B94" w:rsidRPr="00491B91" w:rsidRDefault="00AD6B94" w:rsidP="00AC391B">
      <w:pPr>
        <w:rPr>
          <w:rFonts w:ascii="Nunito Sans" w:hAnsi="Nunito Sans"/>
        </w:rPr>
      </w:pPr>
    </w:p>
    <w:p w14:paraId="15602F96" w14:textId="77777777" w:rsidR="000F25FD" w:rsidRPr="00491B91" w:rsidRDefault="000F25FD" w:rsidP="00AC391B">
      <w:pPr>
        <w:rPr>
          <w:rFonts w:ascii="Nunito Sans" w:hAnsi="Nunito Sans"/>
          <w:b/>
          <w:i/>
          <w:sz w:val="28"/>
          <w:szCs w:val="28"/>
        </w:rPr>
      </w:pPr>
      <w:r w:rsidRPr="00491B91">
        <w:rPr>
          <w:rFonts w:ascii="Nunito Sans" w:hAnsi="Nunito Sans"/>
          <w:b/>
          <w:i/>
          <w:sz w:val="28"/>
          <w:szCs w:val="28"/>
        </w:rPr>
        <w:t>Anlage:</w:t>
      </w:r>
    </w:p>
    <w:p w14:paraId="260E464A" w14:textId="77777777" w:rsidR="00AD6B94" w:rsidRPr="00491B91" w:rsidRDefault="00AD6B94" w:rsidP="00AD6B94">
      <w:pPr>
        <w:rPr>
          <w:rFonts w:ascii="Nunito Sans" w:hAnsi="Nunito Sans"/>
        </w:rPr>
      </w:pPr>
    </w:p>
    <w:p w14:paraId="0CAB5296" w14:textId="77777777" w:rsidR="00AD6B94" w:rsidRPr="00491B91" w:rsidRDefault="00AD6B94" w:rsidP="00AD6B94">
      <w:pPr>
        <w:rPr>
          <w:rFonts w:ascii="Nunito Sans" w:hAnsi="Nunito Sans"/>
        </w:rPr>
      </w:pPr>
      <w:r w:rsidRPr="00491B91">
        <w:rPr>
          <w:rFonts w:ascii="Nunito Sans" w:hAnsi="Nunito Sans"/>
        </w:rPr>
        <w:sym w:font="Wingdings" w:char="F022"/>
      </w:r>
    </w:p>
    <w:p w14:paraId="238C05D5" w14:textId="77777777" w:rsidR="000307AC" w:rsidRPr="00491B91" w:rsidRDefault="000307AC" w:rsidP="00AD6B94">
      <w:pPr>
        <w:rPr>
          <w:rFonts w:ascii="Nunito Sans" w:hAnsi="Nunito Sans"/>
        </w:rPr>
      </w:pPr>
    </w:p>
    <w:p w14:paraId="4DC87ED7" w14:textId="77777777" w:rsidR="000307AC" w:rsidRPr="00491B91" w:rsidRDefault="00985058" w:rsidP="000307AC">
      <w:pPr>
        <w:rPr>
          <w:rFonts w:ascii="Nunito Sans" w:hAnsi="Nunito Sans"/>
          <w:b/>
          <w:i/>
          <w:sz w:val="56"/>
          <w:szCs w:val="56"/>
        </w:rPr>
      </w:pPr>
      <w:r w:rsidRPr="00491B91">
        <w:rPr>
          <w:rFonts w:ascii="Nunito Sans" w:hAnsi="Nunito Sans"/>
          <w:b/>
          <w:i/>
          <w:sz w:val="56"/>
          <w:szCs w:val="56"/>
        </w:rPr>
        <w:t>Feste feiern</w:t>
      </w:r>
    </w:p>
    <w:p w14:paraId="1FB6DC5E" w14:textId="77777777" w:rsidR="000307AC" w:rsidRPr="00491B91" w:rsidRDefault="000307AC" w:rsidP="00AD6B94">
      <w:pPr>
        <w:rPr>
          <w:rFonts w:ascii="Nunito Sans" w:hAnsi="Nunito Sans"/>
        </w:rPr>
      </w:pPr>
    </w:p>
    <w:p w14:paraId="4530C8F5" w14:textId="77777777" w:rsidR="000307AC" w:rsidRPr="00491B91" w:rsidRDefault="00985058" w:rsidP="000307AC">
      <w:pPr>
        <w:rPr>
          <w:rFonts w:ascii="Nunito Sans" w:hAnsi="Nunito Sans"/>
          <w:b/>
          <w:sz w:val="48"/>
          <w:szCs w:val="48"/>
        </w:rPr>
      </w:pPr>
      <w:r w:rsidRPr="00491B91">
        <w:rPr>
          <w:rFonts w:ascii="Nunito Sans" w:hAnsi="Nunito Sans"/>
          <w:b/>
          <w:sz w:val="48"/>
          <w:szCs w:val="48"/>
        </w:rPr>
        <w:t>Willst du wissen</w:t>
      </w:r>
      <w:r w:rsidR="000307AC" w:rsidRPr="00491B91">
        <w:rPr>
          <w:rFonts w:ascii="Nunito Sans" w:hAnsi="Nunito Sans"/>
          <w:b/>
          <w:sz w:val="48"/>
          <w:szCs w:val="48"/>
        </w:rPr>
        <w:t>,</w:t>
      </w:r>
      <w:r w:rsidR="00705BEC" w:rsidRPr="00491B91">
        <w:rPr>
          <w:rFonts w:ascii="Nunito Sans" w:hAnsi="Nunito Sans"/>
          <w:b/>
          <w:sz w:val="48"/>
          <w:szCs w:val="48"/>
        </w:rPr>
        <w:t xml:space="preserve"> </w:t>
      </w:r>
      <w:r w:rsidRPr="00491B91">
        <w:rPr>
          <w:rFonts w:ascii="Nunito Sans" w:hAnsi="Nunito Sans"/>
          <w:b/>
          <w:sz w:val="48"/>
          <w:szCs w:val="48"/>
        </w:rPr>
        <w:t>wann</w:t>
      </w:r>
    </w:p>
    <w:p w14:paraId="7B9A2B6D" w14:textId="77777777" w:rsidR="00985058" w:rsidRPr="00491B91" w:rsidRDefault="00985058" w:rsidP="000307AC">
      <w:pPr>
        <w:rPr>
          <w:rFonts w:ascii="Nunito Sans" w:hAnsi="Nunito Sans"/>
        </w:rPr>
      </w:pPr>
    </w:p>
    <w:p w14:paraId="6480FF4A" w14:textId="77777777" w:rsidR="00523768" w:rsidRPr="00491B91" w:rsidRDefault="00523768" w:rsidP="000307AC">
      <w:pPr>
        <w:rPr>
          <w:rFonts w:ascii="Nunito Sans" w:hAnsi="Nunito Sans"/>
        </w:rPr>
      </w:pPr>
    </w:p>
    <w:p w14:paraId="43CE9C1D" w14:textId="77777777" w:rsidR="000307AC" w:rsidRPr="00491B91" w:rsidRDefault="00985058" w:rsidP="00AD6B94">
      <w:pPr>
        <w:rPr>
          <w:rFonts w:ascii="Nunito Sans" w:hAnsi="Nunito Sans"/>
          <w:b/>
          <w:sz w:val="48"/>
          <w:szCs w:val="48"/>
        </w:rPr>
      </w:pPr>
      <w:r w:rsidRPr="00491B91">
        <w:rPr>
          <w:rFonts w:ascii="Nunito Sans" w:hAnsi="Nunito Sans"/>
          <w:b/>
          <w:sz w:val="48"/>
          <w:szCs w:val="48"/>
        </w:rPr>
        <w:t>man Feste feiern kann?</w:t>
      </w:r>
    </w:p>
    <w:p w14:paraId="6847E364" w14:textId="77777777" w:rsidR="00985058" w:rsidRPr="00491B91" w:rsidRDefault="00523768" w:rsidP="00AD6B94">
      <w:pPr>
        <w:rPr>
          <w:rFonts w:ascii="Nunito Sans" w:hAnsi="Nunito Sans"/>
          <w:b/>
          <w:sz w:val="48"/>
          <w:szCs w:val="48"/>
        </w:rPr>
      </w:pPr>
      <w:r w:rsidRPr="00491B91">
        <w:rPr>
          <w:rFonts w:ascii="Nunito Sans" w:hAnsi="Nunito Sans"/>
          <w:b/>
          <w:sz w:val="48"/>
          <w:szCs w:val="48"/>
        </w:rPr>
        <w:t>wenn</w:t>
      </w:r>
      <w:r w:rsidR="00985058" w:rsidRPr="00491B91">
        <w:rPr>
          <w:rFonts w:ascii="Nunito Sans" w:hAnsi="Nunito Sans"/>
          <w:b/>
          <w:sz w:val="48"/>
          <w:szCs w:val="48"/>
        </w:rPr>
        <w:t xml:space="preserve"> der Schnupfen vorbei ist,</w:t>
      </w:r>
    </w:p>
    <w:p w14:paraId="28EB71E2" w14:textId="77777777" w:rsidR="000307AC" w:rsidRPr="00491B91" w:rsidRDefault="000307AC" w:rsidP="00AD6B94">
      <w:pPr>
        <w:rPr>
          <w:rFonts w:ascii="Nunito Sans" w:hAnsi="Nunito Sans"/>
        </w:rPr>
      </w:pPr>
    </w:p>
    <w:p w14:paraId="6B7CBCEC" w14:textId="77777777" w:rsidR="00523768" w:rsidRPr="00491B91" w:rsidRDefault="00523768" w:rsidP="00AD6B94">
      <w:pPr>
        <w:rPr>
          <w:rFonts w:ascii="Nunito Sans" w:hAnsi="Nunito Sans"/>
        </w:rPr>
      </w:pPr>
    </w:p>
    <w:p w14:paraId="2B689110" w14:textId="77777777" w:rsidR="000307AC" w:rsidRPr="00491B91" w:rsidRDefault="00985058" w:rsidP="000307AC">
      <w:pPr>
        <w:rPr>
          <w:rFonts w:ascii="Nunito Sans" w:hAnsi="Nunito Sans"/>
          <w:b/>
          <w:sz w:val="48"/>
          <w:szCs w:val="48"/>
        </w:rPr>
      </w:pPr>
      <w:r w:rsidRPr="00491B91">
        <w:rPr>
          <w:rFonts w:ascii="Nunito Sans" w:hAnsi="Nunito Sans"/>
          <w:b/>
          <w:sz w:val="48"/>
          <w:szCs w:val="48"/>
        </w:rPr>
        <w:t>wenn es März oder Mai ist</w:t>
      </w:r>
      <w:r w:rsidR="000307AC" w:rsidRPr="00491B91">
        <w:rPr>
          <w:rFonts w:ascii="Nunito Sans" w:hAnsi="Nunito Sans"/>
          <w:b/>
          <w:sz w:val="48"/>
          <w:szCs w:val="48"/>
        </w:rPr>
        <w:t>,</w:t>
      </w:r>
    </w:p>
    <w:p w14:paraId="6591D8DE" w14:textId="77777777" w:rsidR="000307AC" w:rsidRPr="00491B91" w:rsidRDefault="00523768" w:rsidP="000307AC">
      <w:pPr>
        <w:rPr>
          <w:rFonts w:ascii="Nunito Sans" w:hAnsi="Nunito Sans"/>
        </w:rPr>
      </w:pPr>
      <w:r w:rsidRPr="00491B91">
        <w:rPr>
          <w:rFonts w:ascii="Nunito Sans" w:hAnsi="Nunito Sans"/>
          <w:b/>
          <w:sz w:val="48"/>
          <w:szCs w:val="48"/>
        </w:rPr>
        <w:t>wenn das Wurstbrot gut schmeckt,</w:t>
      </w:r>
    </w:p>
    <w:p w14:paraId="2739B67C" w14:textId="77777777" w:rsidR="000307AC" w:rsidRPr="00491B91" w:rsidRDefault="000307AC" w:rsidP="00AD6B94">
      <w:pPr>
        <w:rPr>
          <w:rFonts w:ascii="Nunito Sans" w:hAnsi="Nunito Sans"/>
        </w:rPr>
      </w:pPr>
    </w:p>
    <w:p w14:paraId="6C1A73DC" w14:textId="77777777" w:rsidR="000307AC" w:rsidRPr="00491B91" w:rsidRDefault="000307AC" w:rsidP="00AD6B94">
      <w:pPr>
        <w:rPr>
          <w:rFonts w:ascii="Nunito Sans" w:hAnsi="Nunito Sans"/>
        </w:rPr>
      </w:pPr>
    </w:p>
    <w:p w14:paraId="4DDB9D55" w14:textId="77777777" w:rsidR="000307AC" w:rsidRPr="00491B91" w:rsidRDefault="00523768" w:rsidP="000307AC">
      <w:pPr>
        <w:rPr>
          <w:rFonts w:ascii="Nunito Sans" w:hAnsi="Nunito Sans"/>
          <w:b/>
          <w:sz w:val="48"/>
          <w:szCs w:val="48"/>
        </w:rPr>
      </w:pPr>
      <w:r w:rsidRPr="00491B91">
        <w:rPr>
          <w:rFonts w:ascii="Nunito Sans" w:hAnsi="Nunito Sans"/>
          <w:b/>
          <w:sz w:val="48"/>
          <w:szCs w:val="48"/>
        </w:rPr>
        <w:t>wenn man Käfer entdeckt</w:t>
      </w:r>
      <w:r w:rsidR="000307AC" w:rsidRPr="00491B91">
        <w:rPr>
          <w:rFonts w:ascii="Nunito Sans" w:hAnsi="Nunito Sans"/>
          <w:b/>
          <w:sz w:val="48"/>
          <w:szCs w:val="48"/>
        </w:rPr>
        <w:t>,</w:t>
      </w:r>
    </w:p>
    <w:p w14:paraId="7D2F9A9F" w14:textId="77777777" w:rsidR="000307AC" w:rsidRPr="00491B91" w:rsidRDefault="00523768" w:rsidP="000307AC">
      <w:pPr>
        <w:rPr>
          <w:rFonts w:ascii="Nunito Sans" w:hAnsi="Nunito Sans"/>
        </w:rPr>
      </w:pPr>
      <w:r w:rsidRPr="00491B91">
        <w:rPr>
          <w:rFonts w:ascii="Nunito Sans" w:hAnsi="Nunito Sans"/>
          <w:b/>
          <w:sz w:val="48"/>
          <w:szCs w:val="48"/>
        </w:rPr>
        <w:t>wenn das Radio tobt,</w:t>
      </w:r>
    </w:p>
    <w:p w14:paraId="264BB050" w14:textId="77777777" w:rsidR="000307AC" w:rsidRPr="00491B91" w:rsidRDefault="000307AC" w:rsidP="00AD6B94">
      <w:pPr>
        <w:rPr>
          <w:rFonts w:ascii="Nunito Sans" w:hAnsi="Nunito Sans"/>
        </w:rPr>
      </w:pPr>
    </w:p>
    <w:p w14:paraId="40B7ABED" w14:textId="77777777" w:rsidR="000307AC" w:rsidRPr="00491B91" w:rsidRDefault="000307AC" w:rsidP="00AD6B94">
      <w:pPr>
        <w:rPr>
          <w:rFonts w:ascii="Nunito Sans" w:hAnsi="Nunito Sans"/>
        </w:rPr>
      </w:pPr>
    </w:p>
    <w:p w14:paraId="614B8C25" w14:textId="77777777" w:rsidR="000307AC" w:rsidRPr="00491B91" w:rsidRDefault="00523768" w:rsidP="000307AC">
      <w:pPr>
        <w:rPr>
          <w:rFonts w:ascii="Nunito Sans" w:hAnsi="Nunito Sans"/>
          <w:b/>
          <w:sz w:val="48"/>
          <w:szCs w:val="48"/>
        </w:rPr>
      </w:pPr>
      <w:r w:rsidRPr="00491B91">
        <w:rPr>
          <w:rFonts w:ascii="Nunito Sans" w:hAnsi="Nunito Sans"/>
          <w:b/>
          <w:sz w:val="48"/>
          <w:szCs w:val="48"/>
        </w:rPr>
        <w:t>wenn der Lehrer dich lobt</w:t>
      </w:r>
      <w:r w:rsidR="000307AC" w:rsidRPr="00491B91">
        <w:rPr>
          <w:rFonts w:ascii="Nunito Sans" w:hAnsi="Nunito Sans"/>
          <w:b/>
          <w:sz w:val="48"/>
          <w:szCs w:val="48"/>
        </w:rPr>
        <w:t>,</w:t>
      </w:r>
    </w:p>
    <w:p w14:paraId="2A4C5A9C" w14:textId="77777777" w:rsidR="000307AC" w:rsidRPr="00491B91" w:rsidRDefault="00523768" w:rsidP="000307AC">
      <w:pPr>
        <w:rPr>
          <w:rFonts w:ascii="Nunito Sans" w:hAnsi="Nunito Sans"/>
        </w:rPr>
      </w:pPr>
      <w:r w:rsidRPr="00491B91">
        <w:rPr>
          <w:rFonts w:ascii="Nunito Sans" w:hAnsi="Nunito Sans"/>
          <w:b/>
          <w:sz w:val="48"/>
          <w:szCs w:val="48"/>
        </w:rPr>
        <w:lastRenderedPageBreak/>
        <w:t>wenn die Drachenschnur hält,</w:t>
      </w:r>
    </w:p>
    <w:p w14:paraId="4E3CCD1E" w14:textId="77777777" w:rsidR="000307AC" w:rsidRPr="00491B91" w:rsidRDefault="000307AC" w:rsidP="00AD6B94">
      <w:pPr>
        <w:rPr>
          <w:rFonts w:ascii="Nunito Sans" w:hAnsi="Nunito Sans"/>
        </w:rPr>
      </w:pPr>
    </w:p>
    <w:p w14:paraId="0D95C574" w14:textId="77777777" w:rsidR="000307AC" w:rsidRPr="00491B91" w:rsidRDefault="000307AC" w:rsidP="00AD6B94">
      <w:pPr>
        <w:rPr>
          <w:rFonts w:ascii="Nunito Sans" w:hAnsi="Nunito Sans"/>
        </w:rPr>
      </w:pPr>
    </w:p>
    <w:p w14:paraId="45C4A68B" w14:textId="77777777" w:rsidR="000307AC" w:rsidRPr="00491B91" w:rsidRDefault="00523768" w:rsidP="000307AC">
      <w:pPr>
        <w:rPr>
          <w:rFonts w:ascii="Nunito Sans" w:hAnsi="Nunito Sans"/>
          <w:b/>
          <w:sz w:val="48"/>
          <w:szCs w:val="48"/>
        </w:rPr>
      </w:pPr>
      <w:r w:rsidRPr="00491B91">
        <w:rPr>
          <w:rFonts w:ascii="Nunito Sans" w:hAnsi="Nunito Sans"/>
          <w:b/>
          <w:sz w:val="48"/>
          <w:szCs w:val="48"/>
        </w:rPr>
        <w:t>wenn die Schule entfällt</w:t>
      </w:r>
      <w:r w:rsidR="000307AC" w:rsidRPr="00491B91">
        <w:rPr>
          <w:rFonts w:ascii="Nunito Sans" w:hAnsi="Nunito Sans"/>
          <w:b/>
          <w:sz w:val="48"/>
          <w:szCs w:val="48"/>
        </w:rPr>
        <w:t>,</w:t>
      </w:r>
    </w:p>
    <w:p w14:paraId="2435ED34" w14:textId="77777777" w:rsidR="00523768" w:rsidRPr="00491B91" w:rsidRDefault="00523768" w:rsidP="00AD6B94">
      <w:pPr>
        <w:rPr>
          <w:rFonts w:ascii="Nunito Sans" w:hAnsi="Nunito Sans"/>
          <w:b/>
          <w:sz w:val="48"/>
          <w:szCs w:val="48"/>
        </w:rPr>
      </w:pPr>
      <w:r w:rsidRPr="00491B91">
        <w:rPr>
          <w:rFonts w:ascii="Nunito Sans" w:hAnsi="Nunito Sans"/>
          <w:b/>
          <w:sz w:val="48"/>
          <w:szCs w:val="48"/>
        </w:rPr>
        <w:t>auch am Geburtstag von Katze und Hund -</w:t>
      </w:r>
    </w:p>
    <w:p w14:paraId="43D99B0A" w14:textId="77777777" w:rsidR="00523768" w:rsidRPr="00491B91" w:rsidRDefault="00523768" w:rsidP="00AD6B94">
      <w:pPr>
        <w:rPr>
          <w:rFonts w:ascii="Nunito Sans" w:hAnsi="Nunito Sans"/>
        </w:rPr>
      </w:pPr>
    </w:p>
    <w:p w14:paraId="0E1D9C7D" w14:textId="77777777" w:rsidR="00523768" w:rsidRPr="00491B91" w:rsidRDefault="00523768" w:rsidP="00AD6B94">
      <w:pPr>
        <w:rPr>
          <w:rFonts w:ascii="Nunito Sans" w:hAnsi="Nunito Sans"/>
        </w:rPr>
      </w:pPr>
    </w:p>
    <w:p w14:paraId="21091053" w14:textId="77777777" w:rsidR="000307AC" w:rsidRPr="00491B91" w:rsidRDefault="00523768" w:rsidP="000307AC">
      <w:pPr>
        <w:rPr>
          <w:rFonts w:ascii="Nunito Sans" w:hAnsi="Nunito Sans"/>
          <w:b/>
          <w:sz w:val="48"/>
          <w:szCs w:val="48"/>
        </w:rPr>
      </w:pPr>
      <w:r w:rsidRPr="00491B91">
        <w:rPr>
          <w:rFonts w:ascii="Nunito Sans" w:hAnsi="Nunito Sans"/>
          <w:b/>
          <w:sz w:val="48"/>
          <w:szCs w:val="48"/>
        </w:rPr>
        <w:t>und aus jedem anderen Grund!</w:t>
      </w:r>
    </w:p>
    <w:p w14:paraId="73C3FA5E" w14:textId="77777777" w:rsidR="000307AC" w:rsidRPr="00491B91" w:rsidRDefault="000307AC" w:rsidP="00AD6B94">
      <w:pPr>
        <w:rPr>
          <w:rFonts w:ascii="Nunito Sans" w:hAnsi="Nunito Sans"/>
        </w:rPr>
      </w:pPr>
    </w:p>
    <w:p w14:paraId="4068ED85" w14:textId="77777777" w:rsidR="000307AC" w:rsidRPr="00491B91" w:rsidRDefault="00523768" w:rsidP="000307AC">
      <w:pPr>
        <w:rPr>
          <w:rFonts w:ascii="Nunito Sans" w:hAnsi="Nunito Sans"/>
          <w:b/>
          <w:sz w:val="48"/>
          <w:szCs w:val="48"/>
        </w:rPr>
      </w:pPr>
      <w:r w:rsidRPr="00491B91">
        <w:rPr>
          <w:rFonts w:ascii="Nunito Sans" w:hAnsi="Nunito Sans"/>
          <w:b/>
          <w:sz w:val="48"/>
          <w:szCs w:val="48"/>
        </w:rPr>
        <w:t>Georg Bydlinski</w:t>
      </w:r>
    </w:p>
    <w:p w14:paraId="146CED72" w14:textId="77777777" w:rsidR="000307AC" w:rsidRPr="00491B91" w:rsidRDefault="000307AC" w:rsidP="00AD6B94">
      <w:pPr>
        <w:rPr>
          <w:rFonts w:ascii="Nunito Sans" w:hAnsi="Nunito Sans"/>
        </w:rPr>
      </w:pPr>
    </w:p>
    <w:p w14:paraId="31DDF7FF" w14:textId="77777777" w:rsidR="00523768" w:rsidRPr="00491B91" w:rsidRDefault="00523768" w:rsidP="00AD6B94">
      <w:pPr>
        <w:rPr>
          <w:rFonts w:ascii="Nunito Sans" w:hAnsi="Nunito Sans"/>
        </w:rPr>
      </w:pPr>
    </w:p>
    <w:p w14:paraId="2B7FB35A" w14:textId="77777777" w:rsidR="00705BEC" w:rsidRPr="00491B91" w:rsidRDefault="00705BEC" w:rsidP="00AD6B94">
      <w:pPr>
        <w:rPr>
          <w:rFonts w:ascii="Nunito Sans" w:hAnsi="Nunito Sans"/>
        </w:rPr>
      </w:pPr>
    </w:p>
    <w:p w14:paraId="5D1042A2" w14:textId="77777777" w:rsidR="00705BEC" w:rsidRPr="00491B91" w:rsidRDefault="00705BEC" w:rsidP="00AD6B94">
      <w:pPr>
        <w:rPr>
          <w:rFonts w:ascii="Nunito Sans" w:hAnsi="Nunito Sans"/>
        </w:rPr>
      </w:pPr>
    </w:p>
    <w:p w14:paraId="53D930DE" w14:textId="77777777" w:rsidR="00523768" w:rsidRPr="00491B91" w:rsidRDefault="00E654B2" w:rsidP="00523768">
      <w:pPr>
        <w:rPr>
          <w:rFonts w:ascii="Nunito Sans" w:hAnsi="Nunito Sans"/>
          <w:b/>
          <w:i/>
          <w:sz w:val="56"/>
          <w:szCs w:val="56"/>
        </w:rPr>
      </w:pPr>
      <w:r w:rsidRPr="00491B91">
        <w:rPr>
          <w:rFonts w:ascii="Nunito Sans" w:hAnsi="Nunito Sans"/>
          <w:b/>
          <w:i/>
          <w:sz w:val="56"/>
          <w:szCs w:val="56"/>
        </w:rPr>
        <w:t>Das Lied der Vögel</w:t>
      </w:r>
    </w:p>
    <w:p w14:paraId="4E34A3B1" w14:textId="77777777" w:rsidR="00523768" w:rsidRPr="00491B91" w:rsidRDefault="00523768" w:rsidP="00AD6B94">
      <w:pPr>
        <w:rPr>
          <w:rFonts w:ascii="Nunito Sans" w:hAnsi="Nunito Sans"/>
        </w:rPr>
      </w:pPr>
    </w:p>
    <w:p w14:paraId="54789E7B" w14:textId="77777777" w:rsidR="000307AC" w:rsidRPr="00491B91" w:rsidRDefault="00E654B2" w:rsidP="000307AC">
      <w:pPr>
        <w:rPr>
          <w:rFonts w:ascii="Nunito Sans" w:hAnsi="Nunito Sans"/>
          <w:b/>
          <w:sz w:val="48"/>
          <w:szCs w:val="48"/>
        </w:rPr>
      </w:pPr>
      <w:r w:rsidRPr="00491B91">
        <w:rPr>
          <w:rFonts w:ascii="Nunito Sans" w:hAnsi="Nunito Sans"/>
          <w:b/>
          <w:sz w:val="48"/>
          <w:szCs w:val="48"/>
        </w:rPr>
        <w:t>Wir Vögel haben´s wahrlich gut,</w:t>
      </w:r>
    </w:p>
    <w:p w14:paraId="3264C514" w14:textId="77777777" w:rsidR="000307AC" w:rsidRPr="00491B91" w:rsidRDefault="000307AC" w:rsidP="00AD6B94">
      <w:pPr>
        <w:rPr>
          <w:rFonts w:ascii="Nunito Sans" w:hAnsi="Nunito Sans"/>
        </w:rPr>
      </w:pPr>
    </w:p>
    <w:p w14:paraId="5EE9556C" w14:textId="77777777" w:rsidR="000307AC" w:rsidRPr="00491B91" w:rsidRDefault="000307AC" w:rsidP="00AD6B94">
      <w:pPr>
        <w:rPr>
          <w:rFonts w:ascii="Nunito Sans" w:hAnsi="Nunito Sans"/>
        </w:rPr>
      </w:pPr>
    </w:p>
    <w:p w14:paraId="387F032D" w14:textId="77777777" w:rsidR="000307AC" w:rsidRPr="00491B91" w:rsidRDefault="00E654B2" w:rsidP="000307AC">
      <w:pPr>
        <w:rPr>
          <w:rFonts w:ascii="Nunito Sans" w:hAnsi="Nunito Sans"/>
          <w:b/>
          <w:sz w:val="48"/>
          <w:szCs w:val="48"/>
        </w:rPr>
      </w:pPr>
      <w:r w:rsidRPr="00491B91">
        <w:rPr>
          <w:rFonts w:ascii="Nunito Sans" w:hAnsi="Nunito Sans"/>
          <w:b/>
          <w:sz w:val="48"/>
          <w:szCs w:val="48"/>
        </w:rPr>
        <w:t>wir fliegen, hüpfen, singen.</w:t>
      </w:r>
    </w:p>
    <w:p w14:paraId="7BA9A13F" w14:textId="77777777" w:rsidR="000307AC" w:rsidRPr="00491B91" w:rsidRDefault="00E654B2" w:rsidP="000307AC">
      <w:pPr>
        <w:rPr>
          <w:rFonts w:ascii="Nunito Sans" w:hAnsi="Nunito Sans"/>
        </w:rPr>
      </w:pPr>
      <w:r w:rsidRPr="00491B91">
        <w:rPr>
          <w:rFonts w:ascii="Nunito Sans" w:hAnsi="Nunito Sans"/>
          <w:b/>
          <w:sz w:val="48"/>
          <w:szCs w:val="48"/>
        </w:rPr>
        <w:t>Wir singen frisch und wohlgemut</w:t>
      </w:r>
      <w:r w:rsidR="000307AC" w:rsidRPr="00491B91">
        <w:rPr>
          <w:rFonts w:ascii="Nunito Sans" w:hAnsi="Nunito Sans"/>
          <w:b/>
          <w:sz w:val="48"/>
          <w:szCs w:val="48"/>
        </w:rPr>
        <w:t>,</w:t>
      </w:r>
    </w:p>
    <w:p w14:paraId="359BEE2A" w14:textId="77777777" w:rsidR="000307AC" w:rsidRPr="00491B91" w:rsidRDefault="000307AC" w:rsidP="00AD6B94">
      <w:pPr>
        <w:rPr>
          <w:rFonts w:ascii="Nunito Sans" w:hAnsi="Nunito Sans"/>
        </w:rPr>
      </w:pPr>
    </w:p>
    <w:p w14:paraId="3A0C99E6" w14:textId="77777777" w:rsidR="000307AC" w:rsidRPr="00491B91" w:rsidRDefault="000307AC" w:rsidP="00AD6B94">
      <w:pPr>
        <w:rPr>
          <w:rFonts w:ascii="Nunito Sans" w:hAnsi="Nunito Sans"/>
        </w:rPr>
      </w:pPr>
    </w:p>
    <w:p w14:paraId="1078E1D4" w14:textId="77777777" w:rsidR="000307AC" w:rsidRPr="00491B91" w:rsidRDefault="00705BEC" w:rsidP="000307AC">
      <w:pPr>
        <w:rPr>
          <w:rFonts w:ascii="Nunito Sans" w:hAnsi="Nunito Sans"/>
          <w:b/>
          <w:sz w:val="48"/>
          <w:szCs w:val="48"/>
        </w:rPr>
      </w:pPr>
      <w:r w:rsidRPr="00491B91">
        <w:rPr>
          <w:rFonts w:ascii="Nunito Sans" w:hAnsi="Nunito Sans"/>
          <w:b/>
          <w:sz w:val="48"/>
          <w:szCs w:val="48"/>
        </w:rPr>
        <w:t>d</w:t>
      </w:r>
      <w:r w:rsidR="00E654B2" w:rsidRPr="00491B91">
        <w:rPr>
          <w:rFonts w:ascii="Nunito Sans" w:hAnsi="Nunito Sans"/>
          <w:b/>
          <w:sz w:val="48"/>
          <w:szCs w:val="48"/>
        </w:rPr>
        <w:t>ass Wald und Feld erklingen.</w:t>
      </w:r>
    </w:p>
    <w:p w14:paraId="087C2A41" w14:textId="77777777" w:rsidR="000307AC" w:rsidRPr="00491B91" w:rsidRDefault="00E654B2" w:rsidP="000307AC">
      <w:pPr>
        <w:rPr>
          <w:rFonts w:ascii="Nunito Sans" w:hAnsi="Nunito Sans"/>
        </w:rPr>
      </w:pPr>
      <w:r w:rsidRPr="00491B91">
        <w:rPr>
          <w:rFonts w:ascii="Nunito Sans" w:hAnsi="Nunito Sans"/>
          <w:b/>
          <w:sz w:val="48"/>
          <w:szCs w:val="48"/>
        </w:rPr>
        <w:t>Ist unser Tagewerk vollbracht,</w:t>
      </w:r>
    </w:p>
    <w:p w14:paraId="1E6DC7D9" w14:textId="77777777" w:rsidR="000307AC" w:rsidRPr="00491B91" w:rsidRDefault="000307AC" w:rsidP="00AD6B94">
      <w:pPr>
        <w:rPr>
          <w:rFonts w:ascii="Nunito Sans" w:hAnsi="Nunito Sans"/>
        </w:rPr>
      </w:pPr>
    </w:p>
    <w:p w14:paraId="74988733" w14:textId="77777777" w:rsidR="00CC4530" w:rsidRPr="00491B91" w:rsidRDefault="00CC4530" w:rsidP="00AD6B94">
      <w:pPr>
        <w:rPr>
          <w:rFonts w:ascii="Nunito Sans" w:hAnsi="Nunito Sans"/>
        </w:rPr>
      </w:pPr>
    </w:p>
    <w:p w14:paraId="1A87B8A6" w14:textId="77777777" w:rsidR="00E654B2" w:rsidRPr="00491B91" w:rsidRDefault="00E654B2" w:rsidP="00E654B2">
      <w:pPr>
        <w:rPr>
          <w:rFonts w:ascii="Nunito Sans" w:hAnsi="Nunito Sans"/>
          <w:b/>
          <w:sz w:val="48"/>
          <w:szCs w:val="48"/>
        </w:rPr>
      </w:pPr>
      <w:r w:rsidRPr="00491B91">
        <w:rPr>
          <w:rFonts w:ascii="Nunito Sans" w:hAnsi="Nunito Sans"/>
          <w:b/>
          <w:sz w:val="48"/>
          <w:szCs w:val="48"/>
        </w:rPr>
        <w:t xml:space="preserve">dann </w:t>
      </w:r>
      <w:proofErr w:type="spellStart"/>
      <w:r w:rsidRPr="00491B91">
        <w:rPr>
          <w:rFonts w:ascii="Nunito Sans" w:hAnsi="Nunito Sans"/>
          <w:b/>
          <w:sz w:val="48"/>
          <w:szCs w:val="48"/>
        </w:rPr>
        <w:t>zieh´n</w:t>
      </w:r>
      <w:proofErr w:type="spellEnd"/>
      <w:r w:rsidRPr="00491B91">
        <w:rPr>
          <w:rFonts w:ascii="Nunito Sans" w:hAnsi="Nunito Sans"/>
          <w:b/>
          <w:sz w:val="48"/>
          <w:szCs w:val="48"/>
        </w:rPr>
        <w:t xml:space="preserve"> wir in die Bäume.</w:t>
      </w:r>
    </w:p>
    <w:p w14:paraId="63C37B5D" w14:textId="77777777" w:rsidR="00E654B2" w:rsidRPr="00491B91" w:rsidRDefault="00E654B2" w:rsidP="00E654B2">
      <w:pPr>
        <w:rPr>
          <w:rFonts w:ascii="Nunito Sans" w:hAnsi="Nunito Sans"/>
        </w:rPr>
      </w:pPr>
      <w:r w:rsidRPr="00491B91">
        <w:rPr>
          <w:rFonts w:ascii="Nunito Sans" w:hAnsi="Nunito Sans"/>
          <w:b/>
          <w:sz w:val="48"/>
          <w:szCs w:val="48"/>
        </w:rPr>
        <w:lastRenderedPageBreak/>
        <w:t>Wir ruhen still und sanft die Nacht</w:t>
      </w:r>
    </w:p>
    <w:p w14:paraId="5D608E6D" w14:textId="77777777" w:rsidR="00E654B2" w:rsidRPr="00491B91" w:rsidRDefault="00E654B2" w:rsidP="00AD6B94">
      <w:pPr>
        <w:rPr>
          <w:rFonts w:ascii="Nunito Sans" w:hAnsi="Nunito Sans"/>
        </w:rPr>
      </w:pPr>
    </w:p>
    <w:p w14:paraId="5C44DE29" w14:textId="77777777" w:rsidR="00E654B2" w:rsidRPr="00491B91" w:rsidRDefault="00E654B2" w:rsidP="00AD6B94">
      <w:pPr>
        <w:rPr>
          <w:rFonts w:ascii="Nunito Sans" w:hAnsi="Nunito Sans"/>
        </w:rPr>
      </w:pPr>
    </w:p>
    <w:p w14:paraId="590BC0AE" w14:textId="77777777" w:rsidR="00E654B2" w:rsidRPr="00491B91" w:rsidRDefault="00E654B2" w:rsidP="00E654B2">
      <w:pPr>
        <w:rPr>
          <w:rFonts w:ascii="Nunito Sans" w:hAnsi="Nunito Sans"/>
          <w:b/>
          <w:sz w:val="48"/>
          <w:szCs w:val="48"/>
        </w:rPr>
      </w:pPr>
      <w:r w:rsidRPr="00491B91">
        <w:rPr>
          <w:rFonts w:ascii="Nunito Sans" w:hAnsi="Nunito Sans"/>
          <w:b/>
          <w:sz w:val="48"/>
          <w:szCs w:val="48"/>
        </w:rPr>
        <w:t>und haben süße Träume.</w:t>
      </w:r>
    </w:p>
    <w:p w14:paraId="32EBC1BB" w14:textId="77777777" w:rsidR="00E654B2" w:rsidRPr="00491B91" w:rsidRDefault="00E654B2" w:rsidP="00E654B2">
      <w:pPr>
        <w:rPr>
          <w:rFonts w:ascii="Nunito Sans" w:hAnsi="Nunito Sans"/>
        </w:rPr>
      </w:pPr>
      <w:r w:rsidRPr="00491B91">
        <w:rPr>
          <w:rFonts w:ascii="Nunito Sans" w:hAnsi="Nunito Sans"/>
          <w:b/>
          <w:sz w:val="48"/>
          <w:szCs w:val="48"/>
        </w:rPr>
        <w:t>Und weckt uns früh der Sonnenschein,</w:t>
      </w:r>
    </w:p>
    <w:p w14:paraId="1973F9B4" w14:textId="77777777" w:rsidR="00E654B2" w:rsidRPr="00491B91" w:rsidRDefault="00E654B2" w:rsidP="00AD6B94">
      <w:pPr>
        <w:rPr>
          <w:rFonts w:ascii="Nunito Sans" w:hAnsi="Nunito Sans"/>
        </w:rPr>
      </w:pPr>
    </w:p>
    <w:p w14:paraId="113F2EE8" w14:textId="77777777" w:rsidR="00E654B2" w:rsidRPr="00491B91" w:rsidRDefault="00E654B2" w:rsidP="00AD6B94">
      <w:pPr>
        <w:rPr>
          <w:rFonts w:ascii="Nunito Sans" w:hAnsi="Nunito Sans"/>
        </w:rPr>
      </w:pPr>
    </w:p>
    <w:p w14:paraId="3FF73CD1" w14:textId="77777777" w:rsidR="00E654B2" w:rsidRPr="00491B91" w:rsidRDefault="00705BEC" w:rsidP="00E654B2">
      <w:pPr>
        <w:rPr>
          <w:rFonts w:ascii="Nunito Sans" w:hAnsi="Nunito Sans"/>
          <w:b/>
          <w:sz w:val="48"/>
          <w:szCs w:val="48"/>
        </w:rPr>
      </w:pPr>
      <w:r w:rsidRPr="00491B91">
        <w:rPr>
          <w:rFonts w:ascii="Nunito Sans" w:hAnsi="Nunito Sans"/>
          <w:b/>
          <w:sz w:val="48"/>
          <w:szCs w:val="48"/>
        </w:rPr>
        <w:t>dann schwingen wir´s Gefieder</w:t>
      </w:r>
      <w:r w:rsidR="00E654B2" w:rsidRPr="00491B91">
        <w:rPr>
          <w:rFonts w:ascii="Nunito Sans" w:hAnsi="Nunito Sans"/>
          <w:b/>
          <w:sz w:val="48"/>
          <w:szCs w:val="48"/>
        </w:rPr>
        <w:t>.</w:t>
      </w:r>
    </w:p>
    <w:p w14:paraId="0AE50328" w14:textId="77777777" w:rsidR="00E654B2" w:rsidRPr="00491B91" w:rsidRDefault="00705BEC" w:rsidP="00E654B2">
      <w:pPr>
        <w:rPr>
          <w:rFonts w:ascii="Nunito Sans" w:hAnsi="Nunito Sans"/>
        </w:rPr>
      </w:pPr>
      <w:r w:rsidRPr="00491B91">
        <w:rPr>
          <w:rFonts w:ascii="Nunito Sans" w:hAnsi="Nunito Sans"/>
          <w:b/>
          <w:sz w:val="48"/>
          <w:szCs w:val="48"/>
        </w:rPr>
        <w:t>Wir fliegen in die Welt hinein</w:t>
      </w:r>
    </w:p>
    <w:p w14:paraId="0EB6D839" w14:textId="77777777" w:rsidR="00E654B2" w:rsidRPr="00491B91" w:rsidRDefault="00E654B2" w:rsidP="00AD6B94">
      <w:pPr>
        <w:rPr>
          <w:rFonts w:ascii="Nunito Sans" w:hAnsi="Nunito Sans"/>
        </w:rPr>
      </w:pPr>
    </w:p>
    <w:p w14:paraId="1791A926" w14:textId="77777777" w:rsidR="00E654B2" w:rsidRPr="00491B91" w:rsidRDefault="00E654B2" w:rsidP="00AD6B94">
      <w:pPr>
        <w:rPr>
          <w:rFonts w:ascii="Nunito Sans" w:hAnsi="Nunito Sans"/>
        </w:rPr>
      </w:pPr>
    </w:p>
    <w:p w14:paraId="4A12D140" w14:textId="77777777" w:rsidR="00705BEC" w:rsidRPr="00491B91" w:rsidRDefault="00705BEC" w:rsidP="00705BEC">
      <w:pPr>
        <w:rPr>
          <w:rFonts w:ascii="Nunito Sans" w:hAnsi="Nunito Sans"/>
          <w:b/>
          <w:sz w:val="48"/>
          <w:szCs w:val="48"/>
        </w:rPr>
      </w:pPr>
      <w:r w:rsidRPr="00491B91">
        <w:rPr>
          <w:rFonts w:ascii="Nunito Sans" w:hAnsi="Nunito Sans"/>
          <w:b/>
          <w:sz w:val="48"/>
          <w:szCs w:val="48"/>
        </w:rPr>
        <w:t>Und singen unsre Lieder.</w:t>
      </w:r>
    </w:p>
    <w:p w14:paraId="4EF251CD" w14:textId="77777777" w:rsidR="00705BEC" w:rsidRPr="00491B91" w:rsidRDefault="00705BEC" w:rsidP="00AD6B94">
      <w:pPr>
        <w:rPr>
          <w:rFonts w:ascii="Nunito Sans" w:hAnsi="Nunito Sans"/>
        </w:rPr>
      </w:pPr>
    </w:p>
    <w:p w14:paraId="4138FF3D" w14:textId="77777777" w:rsidR="00705BEC" w:rsidRPr="00491B91" w:rsidRDefault="00705BEC" w:rsidP="00705BEC">
      <w:pPr>
        <w:rPr>
          <w:rFonts w:ascii="Nunito Sans" w:hAnsi="Nunito Sans"/>
          <w:b/>
          <w:sz w:val="48"/>
          <w:szCs w:val="48"/>
        </w:rPr>
      </w:pPr>
      <w:r w:rsidRPr="00491B91">
        <w:rPr>
          <w:rFonts w:ascii="Nunito Sans" w:hAnsi="Nunito Sans"/>
          <w:b/>
          <w:sz w:val="48"/>
          <w:szCs w:val="48"/>
        </w:rPr>
        <w:t>Hoffmann von Fallersleben</w:t>
      </w:r>
    </w:p>
    <w:sectPr w:rsidR="00705BEC" w:rsidRPr="00491B91" w:rsidSect="00491B91">
      <w:footerReference w:type="default" r:id="rId8"/>
      <w:pgSz w:w="11906" w:h="16838"/>
      <w:pgMar w:top="1417"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F216" w14:textId="77777777" w:rsidR="00491B91" w:rsidRDefault="00491B91" w:rsidP="00491B91">
      <w:r>
        <w:separator/>
      </w:r>
    </w:p>
  </w:endnote>
  <w:endnote w:type="continuationSeparator" w:id="0">
    <w:p w14:paraId="0CAF599A" w14:textId="77777777" w:rsidR="00491B91" w:rsidRDefault="00491B91" w:rsidP="0049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7613" w14:textId="1D3C56AA" w:rsidR="00491B91" w:rsidRPr="00491B91" w:rsidRDefault="00491B91">
    <w:pPr>
      <w:pStyle w:val="Fuzeile"/>
      <w:rPr>
        <w:rFonts w:ascii="Nunito Sans" w:hAnsi="Nunito Sans"/>
      </w:rPr>
    </w:pPr>
    <w:r w:rsidRPr="00491B91">
      <w:rPr>
        <w:rFonts w:ascii="Nunito Sans" w:hAnsi="Nunito Sans"/>
        <w:sz w:val="20"/>
        <w:szCs w:val="20"/>
      </w:rPr>
      <w:t>Anschauungsmaterial JUNGÖSTERREICH Webinar vom 20.05.2021</w:t>
    </w:r>
  </w:p>
  <w:p w14:paraId="798B9EC7" w14:textId="77777777" w:rsidR="00491B91" w:rsidRDefault="00491B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DDE7" w14:textId="77777777" w:rsidR="00491B91" w:rsidRDefault="00491B91" w:rsidP="00491B91">
      <w:r>
        <w:separator/>
      </w:r>
    </w:p>
  </w:footnote>
  <w:footnote w:type="continuationSeparator" w:id="0">
    <w:p w14:paraId="65D17B18" w14:textId="77777777" w:rsidR="00491B91" w:rsidRDefault="00491B91" w:rsidP="00491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27D0"/>
    <w:multiLevelType w:val="hybridMultilevel"/>
    <w:tmpl w:val="E6FACBB6"/>
    <w:lvl w:ilvl="0" w:tplc="A04C25C8">
      <w:start w:val="1"/>
      <w:numFmt w:val="decimal"/>
      <w:lvlText w:val="%1."/>
      <w:lvlJc w:val="left"/>
      <w:pPr>
        <w:tabs>
          <w:tab w:val="num" w:pos="720"/>
        </w:tabs>
        <w:ind w:left="720" w:hanging="360"/>
      </w:pPr>
      <w:rPr>
        <w:rFonts w:hint="default"/>
        <w:b w:val="0"/>
        <w:sz w:val="24"/>
      </w:rPr>
    </w:lvl>
    <w:lvl w:ilvl="1" w:tplc="04070001">
      <w:start w:val="1"/>
      <w:numFmt w:val="bullet"/>
      <w:lvlText w:val=""/>
      <w:lvlJc w:val="left"/>
      <w:pPr>
        <w:tabs>
          <w:tab w:val="num" w:pos="1440"/>
        </w:tabs>
        <w:ind w:left="1440" w:hanging="360"/>
      </w:pPr>
      <w:rPr>
        <w:rFonts w:ascii="Symbol" w:hAnsi="Symbol" w:hint="default"/>
        <w:b w:val="0"/>
        <w:sz w:val="24"/>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8395AD1"/>
    <w:multiLevelType w:val="hybridMultilevel"/>
    <w:tmpl w:val="7BCE231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684A27"/>
    <w:multiLevelType w:val="hybridMultilevel"/>
    <w:tmpl w:val="C1CC5C66"/>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35B91"/>
    <w:multiLevelType w:val="hybridMultilevel"/>
    <w:tmpl w:val="DA188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F33847"/>
    <w:multiLevelType w:val="hybridMultilevel"/>
    <w:tmpl w:val="DA188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975DAB"/>
    <w:multiLevelType w:val="hybridMultilevel"/>
    <w:tmpl w:val="8CD698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FC6CC2"/>
    <w:multiLevelType w:val="hybridMultilevel"/>
    <w:tmpl w:val="030415C2"/>
    <w:lvl w:ilvl="0" w:tplc="04070001">
      <w:start w:val="1"/>
      <w:numFmt w:val="bullet"/>
      <w:lvlText w:val=""/>
      <w:lvlJc w:val="left"/>
      <w:pPr>
        <w:tabs>
          <w:tab w:val="num" w:pos="720"/>
        </w:tabs>
        <w:ind w:left="720" w:hanging="360"/>
      </w:pPr>
      <w:rPr>
        <w:rFonts w:ascii="Symbol" w:hAnsi="Symbol" w:hint="default"/>
        <w:b w:val="0"/>
        <w:sz w:val="24"/>
      </w:rPr>
    </w:lvl>
    <w:lvl w:ilvl="1" w:tplc="0407000B">
      <w:start w:val="1"/>
      <w:numFmt w:val="bullet"/>
      <w:lvlText w:val=""/>
      <w:lvlJc w:val="left"/>
      <w:pPr>
        <w:tabs>
          <w:tab w:val="num" w:pos="1440"/>
        </w:tabs>
        <w:ind w:left="1440" w:hanging="360"/>
      </w:pPr>
      <w:rPr>
        <w:rFonts w:ascii="Wingdings" w:hAnsi="Wingdings" w:hint="default"/>
        <w:b w:val="0"/>
        <w:sz w:val="24"/>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D855B14"/>
    <w:multiLevelType w:val="hybridMultilevel"/>
    <w:tmpl w:val="DA188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34"/>
    <w:rsid w:val="000307AC"/>
    <w:rsid w:val="00030856"/>
    <w:rsid w:val="00065DB3"/>
    <w:rsid w:val="000C6244"/>
    <w:rsid w:val="000F25FD"/>
    <w:rsid w:val="000F3DC4"/>
    <w:rsid w:val="001159BF"/>
    <w:rsid w:val="00190EA2"/>
    <w:rsid w:val="00216081"/>
    <w:rsid w:val="00245935"/>
    <w:rsid w:val="00297053"/>
    <w:rsid w:val="0037143F"/>
    <w:rsid w:val="00456B49"/>
    <w:rsid w:val="00465FB6"/>
    <w:rsid w:val="00491B91"/>
    <w:rsid w:val="004A6CD1"/>
    <w:rsid w:val="004D4BA3"/>
    <w:rsid w:val="0052066B"/>
    <w:rsid w:val="00523768"/>
    <w:rsid w:val="0056543F"/>
    <w:rsid w:val="005C0A13"/>
    <w:rsid w:val="005C11F4"/>
    <w:rsid w:val="00633AF9"/>
    <w:rsid w:val="00690FF8"/>
    <w:rsid w:val="006C04CC"/>
    <w:rsid w:val="00705BEC"/>
    <w:rsid w:val="007A7042"/>
    <w:rsid w:val="007D4EAF"/>
    <w:rsid w:val="008428EF"/>
    <w:rsid w:val="008D29BF"/>
    <w:rsid w:val="00982C34"/>
    <w:rsid w:val="00985058"/>
    <w:rsid w:val="00A067E1"/>
    <w:rsid w:val="00A22F50"/>
    <w:rsid w:val="00A238CE"/>
    <w:rsid w:val="00A63F7F"/>
    <w:rsid w:val="00AA3068"/>
    <w:rsid w:val="00AC391B"/>
    <w:rsid w:val="00AD6B94"/>
    <w:rsid w:val="00AF635A"/>
    <w:rsid w:val="00BD5462"/>
    <w:rsid w:val="00BF479D"/>
    <w:rsid w:val="00C4186D"/>
    <w:rsid w:val="00C5251E"/>
    <w:rsid w:val="00CC4530"/>
    <w:rsid w:val="00D545C3"/>
    <w:rsid w:val="00DE688A"/>
    <w:rsid w:val="00E31E20"/>
    <w:rsid w:val="00E45031"/>
    <w:rsid w:val="00E52132"/>
    <w:rsid w:val="00E654B2"/>
    <w:rsid w:val="00E6579A"/>
    <w:rsid w:val="00EB4D80"/>
    <w:rsid w:val="00EB7C1F"/>
    <w:rsid w:val="00ED161F"/>
    <w:rsid w:val="00EF0AB7"/>
    <w:rsid w:val="00F552C4"/>
    <w:rsid w:val="00FB313B"/>
    <w:rsid w:val="00FC0372"/>
    <w:rsid w:val="00FE3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A8CC"/>
  <w15:chartTrackingRefBased/>
  <w15:docId w15:val="{F6152F64-BFF4-4F9C-AF4F-67B8FE1F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2C34"/>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82C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D5462"/>
    <w:pPr>
      <w:ind w:left="720"/>
      <w:contextualSpacing/>
    </w:pPr>
  </w:style>
  <w:style w:type="paragraph" w:styleId="Sprechblasentext">
    <w:name w:val="Balloon Text"/>
    <w:basedOn w:val="Standard"/>
    <w:link w:val="SprechblasentextZchn"/>
    <w:uiPriority w:val="99"/>
    <w:semiHidden/>
    <w:unhideWhenUsed/>
    <w:rsid w:val="001159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59BF"/>
    <w:rPr>
      <w:rFonts w:ascii="Segoe UI" w:eastAsia="Times New Roman" w:hAnsi="Segoe UI" w:cs="Segoe UI"/>
      <w:sz w:val="18"/>
      <w:szCs w:val="18"/>
    </w:rPr>
  </w:style>
  <w:style w:type="paragraph" w:styleId="Kopfzeile">
    <w:name w:val="header"/>
    <w:basedOn w:val="Standard"/>
    <w:link w:val="KopfzeileZchn"/>
    <w:uiPriority w:val="99"/>
    <w:unhideWhenUsed/>
    <w:rsid w:val="00491B91"/>
    <w:pPr>
      <w:tabs>
        <w:tab w:val="center" w:pos="4536"/>
        <w:tab w:val="right" w:pos="9072"/>
      </w:tabs>
    </w:pPr>
  </w:style>
  <w:style w:type="character" w:customStyle="1" w:styleId="KopfzeileZchn">
    <w:name w:val="Kopfzeile Zchn"/>
    <w:basedOn w:val="Absatz-Standardschriftart"/>
    <w:link w:val="Kopfzeile"/>
    <w:uiPriority w:val="99"/>
    <w:rsid w:val="00491B91"/>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491B91"/>
    <w:pPr>
      <w:tabs>
        <w:tab w:val="center" w:pos="4536"/>
        <w:tab w:val="right" w:pos="9072"/>
      </w:tabs>
    </w:pPr>
  </w:style>
  <w:style w:type="character" w:customStyle="1" w:styleId="FuzeileZchn">
    <w:name w:val="Fußzeile Zchn"/>
    <w:basedOn w:val="Absatz-Standardschriftart"/>
    <w:link w:val="Fuzeile"/>
    <w:uiPriority w:val="99"/>
    <w:rsid w:val="00491B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7712">
      <w:bodyDiv w:val="1"/>
      <w:marLeft w:val="0"/>
      <w:marRight w:val="0"/>
      <w:marTop w:val="0"/>
      <w:marBottom w:val="0"/>
      <w:divBdr>
        <w:top w:val="none" w:sz="0" w:space="0" w:color="auto"/>
        <w:left w:val="none" w:sz="0" w:space="0" w:color="auto"/>
        <w:bottom w:val="none" w:sz="0" w:space="0" w:color="auto"/>
        <w:right w:val="none" w:sz="0" w:space="0" w:color="auto"/>
      </w:divBdr>
      <w:divsChild>
        <w:div w:id="1195651051">
          <w:marLeft w:val="0"/>
          <w:marRight w:val="0"/>
          <w:marTop w:val="0"/>
          <w:marBottom w:val="0"/>
          <w:divBdr>
            <w:top w:val="none" w:sz="0" w:space="0" w:color="auto"/>
            <w:left w:val="none" w:sz="0" w:space="0" w:color="auto"/>
            <w:bottom w:val="none" w:sz="0" w:space="0" w:color="auto"/>
            <w:right w:val="none" w:sz="0" w:space="0" w:color="auto"/>
          </w:divBdr>
        </w:div>
        <w:div w:id="1887452359">
          <w:marLeft w:val="0"/>
          <w:marRight w:val="0"/>
          <w:marTop w:val="0"/>
          <w:marBottom w:val="0"/>
          <w:divBdr>
            <w:top w:val="none" w:sz="0" w:space="0" w:color="auto"/>
            <w:left w:val="none" w:sz="0" w:space="0" w:color="auto"/>
            <w:bottom w:val="none" w:sz="0" w:space="0" w:color="auto"/>
            <w:right w:val="none" w:sz="0" w:space="0" w:color="auto"/>
          </w:divBdr>
        </w:div>
        <w:div w:id="827285292">
          <w:marLeft w:val="0"/>
          <w:marRight w:val="0"/>
          <w:marTop w:val="0"/>
          <w:marBottom w:val="0"/>
          <w:divBdr>
            <w:top w:val="none" w:sz="0" w:space="0" w:color="auto"/>
            <w:left w:val="none" w:sz="0" w:space="0" w:color="auto"/>
            <w:bottom w:val="none" w:sz="0" w:space="0" w:color="auto"/>
            <w:right w:val="none" w:sz="0" w:space="0" w:color="auto"/>
          </w:divBdr>
        </w:div>
        <w:div w:id="1084492642">
          <w:marLeft w:val="0"/>
          <w:marRight w:val="0"/>
          <w:marTop w:val="0"/>
          <w:marBottom w:val="0"/>
          <w:divBdr>
            <w:top w:val="none" w:sz="0" w:space="0" w:color="auto"/>
            <w:left w:val="none" w:sz="0" w:space="0" w:color="auto"/>
            <w:bottom w:val="none" w:sz="0" w:space="0" w:color="auto"/>
            <w:right w:val="none" w:sz="0" w:space="0" w:color="auto"/>
          </w:divBdr>
        </w:div>
        <w:div w:id="1069575991">
          <w:marLeft w:val="0"/>
          <w:marRight w:val="0"/>
          <w:marTop w:val="0"/>
          <w:marBottom w:val="0"/>
          <w:divBdr>
            <w:top w:val="none" w:sz="0" w:space="0" w:color="auto"/>
            <w:left w:val="none" w:sz="0" w:space="0" w:color="auto"/>
            <w:bottom w:val="none" w:sz="0" w:space="0" w:color="auto"/>
            <w:right w:val="none" w:sz="0" w:space="0" w:color="auto"/>
          </w:divBdr>
        </w:div>
        <w:div w:id="936718639">
          <w:marLeft w:val="0"/>
          <w:marRight w:val="0"/>
          <w:marTop w:val="0"/>
          <w:marBottom w:val="0"/>
          <w:divBdr>
            <w:top w:val="none" w:sz="0" w:space="0" w:color="auto"/>
            <w:left w:val="none" w:sz="0" w:space="0" w:color="auto"/>
            <w:bottom w:val="none" w:sz="0" w:space="0" w:color="auto"/>
            <w:right w:val="none" w:sz="0" w:space="0" w:color="auto"/>
          </w:divBdr>
        </w:div>
        <w:div w:id="2081247279">
          <w:marLeft w:val="0"/>
          <w:marRight w:val="0"/>
          <w:marTop w:val="0"/>
          <w:marBottom w:val="0"/>
          <w:divBdr>
            <w:top w:val="none" w:sz="0" w:space="0" w:color="auto"/>
            <w:left w:val="none" w:sz="0" w:space="0" w:color="auto"/>
            <w:bottom w:val="none" w:sz="0" w:space="0" w:color="auto"/>
            <w:right w:val="none" w:sz="0" w:space="0" w:color="auto"/>
          </w:divBdr>
        </w:div>
        <w:div w:id="1159419536">
          <w:marLeft w:val="0"/>
          <w:marRight w:val="0"/>
          <w:marTop w:val="0"/>
          <w:marBottom w:val="0"/>
          <w:divBdr>
            <w:top w:val="none" w:sz="0" w:space="0" w:color="auto"/>
            <w:left w:val="none" w:sz="0" w:space="0" w:color="auto"/>
            <w:bottom w:val="none" w:sz="0" w:space="0" w:color="auto"/>
            <w:right w:val="none" w:sz="0" w:space="0" w:color="auto"/>
          </w:divBdr>
        </w:div>
        <w:div w:id="1699308545">
          <w:marLeft w:val="0"/>
          <w:marRight w:val="0"/>
          <w:marTop w:val="0"/>
          <w:marBottom w:val="0"/>
          <w:divBdr>
            <w:top w:val="none" w:sz="0" w:space="0" w:color="auto"/>
            <w:left w:val="none" w:sz="0" w:space="0" w:color="auto"/>
            <w:bottom w:val="none" w:sz="0" w:space="0" w:color="auto"/>
            <w:right w:val="none" w:sz="0" w:space="0" w:color="auto"/>
          </w:divBdr>
        </w:div>
        <w:div w:id="807818328">
          <w:marLeft w:val="0"/>
          <w:marRight w:val="0"/>
          <w:marTop w:val="0"/>
          <w:marBottom w:val="0"/>
          <w:divBdr>
            <w:top w:val="none" w:sz="0" w:space="0" w:color="auto"/>
            <w:left w:val="none" w:sz="0" w:space="0" w:color="auto"/>
            <w:bottom w:val="none" w:sz="0" w:space="0" w:color="auto"/>
            <w:right w:val="none" w:sz="0" w:space="0" w:color="auto"/>
          </w:divBdr>
        </w:div>
        <w:div w:id="1386293417">
          <w:marLeft w:val="0"/>
          <w:marRight w:val="0"/>
          <w:marTop w:val="0"/>
          <w:marBottom w:val="0"/>
          <w:divBdr>
            <w:top w:val="none" w:sz="0" w:space="0" w:color="auto"/>
            <w:left w:val="none" w:sz="0" w:space="0" w:color="auto"/>
            <w:bottom w:val="none" w:sz="0" w:space="0" w:color="auto"/>
            <w:right w:val="none" w:sz="0" w:space="0" w:color="auto"/>
          </w:divBdr>
        </w:div>
        <w:div w:id="2124226450">
          <w:marLeft w:val="0"/>
          <w:marRight w:val="0"/>
          <w:marTop w:val="0"/>
          <w:marBottom w:val="0"/>
          <w:divBdr>
            <w:top w:val="none" w:sz="0" w:space="0" w:color="auto"/>
            <w:left w:val="none" w:sz="0" w:space="0" w:color="auto"/>
            <w:bottom w:val="none" w:sz="0" w:space="0" w:color="auto"/>
            <w:right w:val="none" w:sz="0" w:space="0" w:color="auto"/>
          </w:divBdr>
        </w:div>
      </w:divsChild>
    </w:div>
    <w:div w:id="1152403264">
      <w:bodyDiv w:val="1"/>
      <w:marLeft w:val="0"/>
      <w:marRight w:val="0"/>
      <w:marTop w:val="0"/>
      <w:marBottom w:val="0"/>
      <w:divBdr>
        <w:top w:val="none" w:sz="0" w:space="0" w:color="auto"/>
        <w:left w:val="none" w:sz="0" w:space="0" w:color="auto"/>
        <w:bottom w:val="none" w:sz="0" w:space="0" w:color="auto"/>
        <w:right w:val="none" w:sz="0" w:space="0" w:color="auto"/>
      </w:divBdr>
      <w:divsChild>
        <w:div w:id="159465395">
          <w:marLeft w:val="0"/>
          <w:marRight w:val="0"/>
          <w:marTop w:val="0"/>
          <w:marBottom w:val="0"/>
          <w:divBdr>
            <w:top w:val="none" w:sz="0" w:space="0" w:color="auto"/>
            <w:left w:val="none" w:sz="0" w:space="0" w:color="auto"/>
            <w:bottom w:val="none" w:sz="0" w:space="0" w:color="auto"/>
            <w:right w:val="none" w:sz="0" w:space="0" w:color="auto"/>
          </w:divBdr>
        </w:div>
        <w:div w:id="124021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6742-0852-4F4B-9A79-3C56A30F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Carolina Flatscher</cp:lastModifiedBy>
  <cp:revision>19</cp:revision>
  <cp:lastPrinted>2021-05-19T16:12:00Z</cp:lastPrinted>
  <dcterms:created xsi:type="dcterms:W3CDTF">2014-11-24T18:10:00Z</dcterms:created>
  <dcterms:modified xsi:type="dcterms:W3CDTF">2021-05-20T10:46:00Z</dcterms:modified>
</cp:coreProperties>
</file>